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6E" w:rsidRPr="002B6300" w:rsidRDefault="002D7B6E" w:rsidP="002D7B6E">
      <w:pPr>
        <w:jc w:val="center"/>
        <w:rPr>
          <w:rFonts w:ascii="楷体" w:eastAsia="楷体" w:hAnsi="楷体"/>
          <w:b/>
          <w:sz w:val="32"/>
          <w:szCs w:val="32"/>
        </w:rPr>
      </w:pPr>
      <w:r w:rsidRPr="002B6300">
        <w:rPr>
          <w:rFonts w:ascii="楷体" w:eastAsia="楷体" w:hAnsi="楷体" w:hint="eastAsia"/>
          <w:b/>
          <w:sz w:val="32"/>
          <w:szCs w:val="32"/>
        </w:rPr>
        <w:t>厦门农商银行债权转让竞</w:t>
      </w:r>
      <w:bookmarkStart w:id="0" w:name="_GoBack"/>
      <w:bookmarkEnd w:id="0"/>
      <w:r w:rsidRPr="002B6300">
        <w:rPr>
          <w:rFonts w:ascii="楷体" w:eastAsia="楷体" w:hAnsi="楷体" w:hint="eastAsia"/>
          <w:b/>
          <w:sz w:val="32"/>
          <w:szCs w:val="32"/>
        </w:rPr>
        <w:t>价公告</w:t>
      </w:r>
    </w:p>
    <w:p w:rsidR="002D7B6E" w:rsidRPr="002B6300" w:rsidRDefault="002D7B6E" w:rsidP="002D7B6E">
      <w:pPr>
        <w:rPr>
          <w:rFonts w:ascii="楷体" w:eastAsia="楷体" w:hAnsi="楷体"/>
        </w:rPr>
      </w:pPr>
    </w:p>
    <w:p w:rsidR="002D7B6E" w:rsidRDefault="002D7B6E" w:rsidP="002D7B6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1360A0">
        <w:rPr>
          <w:rFonts w:ascii="楷体" w:eastAsia="楷体" w:hAnsi="楷体" w:hint="eastAsia"/>
          <w:sz w:val="28"/>
          <w:szCs w:val="28"/>
        </w:rPr>
        <w:t>厦门农村商业银行股份有限公司（以下简称“</w:t>
      </w:r>
      <w:r>
        <w:rPr>
          <w:rFonts w:ascii="楷体" w:eastAsia="楷体" w:hAnsi="楷体" w:hint="eastAsia"/>
          <w:sz w:val="28"/>
          <w:szCs w:val="28"/>
        </w:rPr>
        <w:t>我</w:t>
      </w:r>
      <w:r w:rsidRPr="001360A0">
        <w:rPr>
          <w:rFonts w:ascii="楷体" w:eastAsia="楷体" w:hAnsi="楷体" w:hint="eastAsia"/>
          <w:sz w:val="28"/>
          <w:szCs w:val="28"/>
        </w:rPr>
        <w:t>行”）</w:t>
      </w:r>
      <w:r w:rsidRPr="002B6300">
        <w:rPr>
          <w:rFonts w:ascii="楷体" w:eastAsia="楷体" w:hAnsi="楷体" w:hint="eastAsia"/>
          <w:sz w:val="28"/>
          <w:szCs w:val="28"/>
        </w:rPr>
        <w:t>拟</w:t>
      </w:r>
      <w:r>
        <w:rPr>
          <w:rFonts w:ascii="楷体" w:eastAsia="楷体" w:hAnsi="楷体" w:hint="eastAsia"/>
          <w:sz w:val="28"/>
          <w:szCs w:val="28"/>
        </w:rPr>
        <w:t>公开</w:t>
      </w:r>
      <w:r w:rsidRPr="002B6300">
        <w:rPr>
          <w:rFonts w:ascii="楷体" w:eastAsia="楷体" w:hAnsi="楷体" w:hint="eastAsia"/>
          <w:sz w:val="28"/>
          <w:szCs w:val="28"/>
        </w:rPr>
        <w:t>转让</w:t>
      </w:r>
      <w:r>
        <w:rPr>
          <w:rFonts w:ascii="楷体" w:eastAsia="楷体" w:hAnsi="楷体" w:hint="eastAsia"/>
          <w:sz w:val="28"/>
          <w:szCs w:val="28"/>
        </w:rPr>
        <w:t>部分不良</w:t>
      </w:r>
      <w:r w:rsidRPr="002B6300">
        <w:rPr>
          <w:rFonts w:ascii="楷体" w:eastAsia="楷体" w:hAnsi="楷体" w:hint="eastAsia"/>
          <w:sz w:val="28"/>
          <w:szCs w:val="28"/>
        </w:rPr>
        <w:t>贷款债权</w:t>
      </w:r>
      <w:r>
        <w:rPr>
          <w:rFonts w:ascii="楷体" w:eastAsia="楷体" w:hAnsi="楷体" w:hint="eastAsia"/>
          <w:sz w:val="28"/>
          <w:szCs w:val="28"/>
        </w:rPr>
        <w:t>，具体</w:t>
      </w:r>
      <w:r w:rsidRPr="002B6300">
        <w:rPr>
          <w:rFonts w:ascii="楷体" w:eastAsia="楷体" w:hAnsi="楷体" w:hint="eastAsia"/>
          <w:sz w:val="28"/>
          <w:szCs w:val="28"/>
        </w:rPr>
        <w:t>债权</w:t>
      </w:r>
      <w:r>
        <w:rPr>
          <w:rFonts w:ascii="楷体" w:eastAsia="楷体" w:hAnsi="楷体" w:hint="eastAsia"/>
          <w:sz w:val="28"/>
          <w:szCs w:val="28"/>
        </w:rPr>
        <w:t>债务人、担保人、债权金额、利息以及</w:t>
      </w:r>
      <w:r w:rsidRPr="00F03160">
        <w:rPr>
          <w:rFonts w:ascii="楷体" w:eastAsia="楷体" w:hAnsi="楷体" w:hint="eastAsia"/>
          <w:sz w:val="28"/>
          <w:szCs w:val="28"/>
        </w:rPr>
        <w:t>诉讼等情况，以</w:t>
      </w:r>
      <w:r>
        <w:rPr>
          <w:rFonts w:ascii="楷体" w:eastAsia="楷体" w:hAnsi="楷体" w:hint="eastAsia"/>
          <w:sz w:val="28"/>
          <w:szCs w:val="28"/>
        </w:rPr>
        <w:t>我</w:t>
      </w:r>
      <w:r w:rsidRPr="00F03160">
        <w:rPr>
          <w:rFonts w:ascii="楷体" w:eastAsia="楷体" w:hAnsi="楷体" w:hint="eastAsia"/>
          <w:sz w:val="28"/>
          <w:szCs w:val="28"/>
        </w:rPr>
        <w:t>行制订的</w:t>
      </w:r>
      <w:r>
        <w:rPr>
          <w:rFonts w:ascii="楷体" w:eastAsia="楷体" w:hAnsi="楷体" w:hint="eastAsia"/>
          <w:sz w:val="28"/>
          <w:szCs w:val="28"/>
        </w:rPr>
        <w:t>拟转让资产清单</w:t>
      </w:r>
      <w:r w:rsidRPr="00F03160">
        <w:rPr>
          <w:rFonts w:ascii="楷体" w:eastAsia="楷体" w:hAnsi="楷体" w:hint="eastAsia"/>
          <w:sz w:val="28"/>
          <w:szCs w:val="28"/>
        </w:rPr>
        <w:t>中记载的信息为准。</w:t>
      </w:r>
    </w:p>
    <w:p w:rsidR="002D7B6E" w:rsidRDefault="002D7B6E" w:rsidP="002D7B6E">
      <w:pPr>
        <w:spacing w:line="500" w:lineRule="exact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本公告有效期至201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年12月31日。意向</w:t>
      </w:r>
      <w:r w:rsidRPr="00C70819">
        <w:rPr>
          <w:rFonts w:ascii="楷体" w:eastAsia="楷体" w:hAnsi="楷体" w:hint="eastAsia"/>
          <w:sz w:val="28"/>
          <w:szCs w:val="28"/>
        </w:rPr>
        <w:t>投资者可</w:t>
      </w:r>
      <w:r>
        <w:rPr>
          <w:rFonts w:ascii="楷体" w:eastAsia="楷体" w:hAnsi="楷体" w:hint="eastAsia"/>
          <w:sz w:val="28"/>
          <w:szCs w:val="28"/>
        </w:rPr>
        <w:t>在前述期限内</w:t>
      </w:r>
      <w:r w:rsidRPr="00C70819">
        <w:rPr>
          <w:rFonts w:ascii="楷体" w:eastAsia="楷体" w:hAnsi="楷体" w:hint="eastAsia"/>
          <w:sz w:val="28"/>
          <w:szCs w:val="28"/>
        </w:rPr>
        <w:t>向我行提交</w:t>
      </w:r>
      <w:r>
        <w:rPr>
          <w:rFonts w:ascii="楷体" w:eastAsia="楷体" w:hAnsi="楷体" w:hint="eastAsia"/>
          <w:sz w:val="28"/>
          <w:szCs w:val="28"/>
        </w:rPr>
        <w:t>主体证明文件并报名参加竞价</w:t>
      </w:r>
      <w:r w:rsidRPr="00C70819">
        <w:rPr>
          <w:rFonts w:ascii="楷体" w:eastAsia="楷体" w:hAnsi="楷体" w:hint="eastAsia"/>
          <w:sz w:val="28"/>
          <w:szCs w:val="28"/>
        </w:rPr>
        <w:t>。</w:t>
      </w:r>
    </w:p>
    <w:p w:rsidR="002D7B6E" w:rsidRPr="002B6300" w:rsidRDefault="002D7B6E" w:rsidP="002D7B6E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咨询电话：0592-</w:t>
      </w:r>
      <w:r>
        <w:rPr>
          <w:rFonts w:ascii="楷体" w:eastAsia="楷体" w:hAnsi="楷体" w:hint="eastAsia"/>
          <w:sz w:val="28"/>
          <w:szCs w:val="28"/>
        </w:rPr>
        <w:t>6039806</w:t>
      </w:r>
      <w:r>
        <w:rPr>
          <w:rFonts w:ascii="楷体" w:eastAsia="楷体" w:hAnsi="楷体" w:hint="eastAsia"/>
          <w:sz w:val="28"/>
          <w:szCs w:val="28"/>
        </w:rPr>
        <w:t>，联系人</w:t>
      </w:r>
      <w:r>
        <w:rPr>
          <w:rFonts w:ascii="楷体" w:eastAsia="楷体" w:hAnsi="楷体" w:hint="eastAsia"/>
          <w:sz w:val="28"/>
          <w:szCs w:val="28"/>
        </w:rPr>
        <w:t>小朱</w:t>
      </w:r>
      <w:r w:rsidRPr="002B6300">
        <w:rPr>
          <w:rFonts w:ascii="楷体" w:eastAsia="楷体" w:hAnsi="楷体" w:hint="eastAsia"/>
          <w:sz w:val="28"/>
          <w:szCs w:val="28"/>
        </w:rPr>
        <w:t>。</w:t>
      </w:r>
    </w:p>
    <w:p w:rsidR="002D7B6E" w:rsidRPr="00C70819" w:rsidRDefault="002D7B6E" w:rsidP="002D7B6E">
      <w:pPr>
        <w:widowControl/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C70819">
        <w:rPr>
          <w:rFonts w:ascii="楷体" w:eastAsia="楷体" w:hAnsi="楷体" w:hint="eastAsia"/>
          <w:sz w:val="28"/>
          <w:szCs w:val="28"/>
        </w:rPr>
        <w:t xml:space="preserve">                     </w:t>
      </w:r>
    </w:p>
    <w:p w:rsidR="002D7B6E" w:rsidRPr="00121D19" w:rsidRDefault="002D7B6E" w:rsidP="002D7B6E">
      <w:pPr>
        <w:rPr>
          <w:rFonts w:ascii="楷体" w:eastAsia="楷体" w:hAnsi="楷体"/>
          <w:sz w:val="28"/>
          <w:szCs w:val="28"/>
        </w:rPr>
      </w:pPr>
      <w:r w:rsidRPr="00C70819">
        <w:rPr>
          <w:rFonts w:ascii="楷体" w:eastAsia="楷体" w:hAnsi="楷体" w:hint="eastAsia"/>
          <w:sz w:val="28"/>
          <w:szCs w:val="28"/>
        </w:rPr>
        <w:t xml:space="preserve">                               </w:t>
      </w:r>
      <w:r w:rsidRPr="00121D19">
        <w:rPr>
          <w:rFonts w:ascii="楷体" w:eastAsia="楷体" w:hAnsi="楷体" w:hint="eastAsia"/>
          <w:sz w:val="28"/>
          <w:szCs w:val="28"/>
        </w:rPr>
        <w:t>厦门农村商业银行股份有限公司</w:t>
      </w:r>
    </w:p>
    <w:p w:rsidR="002D7B6E" w:rsidRPr="00121D19" w:rsidRDefault="002D7B6E" w:rsidP="002D7B6E">
      <w:pPr>
        <w:rPr>
          <w:rFonts w:ascii="楷体" w:eastAsia="楷体" w:hAnsi="楷体"/>
          <w:sz w:val="28"/>
          <w:szCs w:val="28"/>
        </w:rPr>
      </w:pPr>
      <w:r w:rsidRPr="00121D19">
        <w:rPr>
          <w:rFonts w:ascii="楷体" w:eastAsia="楷体" w:hAnsi="楷体" w:hint="eastAsia"/>
          <w:sz w:val="28"/>
          <w:szCs w:val="28"/>
        </w:rPr>
        <w:t xml:space="preserve">                                       二〇一</w:t>
      </w:r>
      <w:r>
        <w:rPr>
          <w:rFonts w:ascii="楷体" w:eastAsia="楷体" w:hAnsi="楷体" w:hint="eastAsia"/>
          <w:sz w:val="28"/>
          <w:szCs w:val="28"/>
        </w:rPr>
        <w:t>八</w:t>
      </w:r>
      <w:r w:rsidRPr="00121D19"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</w:rPr>
        <w:t>四</w:t>
      </w:r>
      <w:r w:rsidRPr="00121D19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十</w:t>
      </w:r>
      <w:r w:rsidRPr="00121D19">
        <w:rPr>
          <w:rFonts w:ascii="楷体" w:eastAsia="楷体" w:hAnsi="楷体" w:hint="eastAsia"/>
          <w:sz w:val="28"/>
          <w:szCs w:val="28"/>
        </w:rPr>
        <w:t>日</w:t>
      </w:r>
    </w:p>
    <w:p w:rsidR="002D7B6E" w:rsidRDefault="002D7B6E" w:rsidP="002D7B6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</w:t>
      </w:r>
    </w:p>
    <w:p w:rsidR="002D7B6E" w:rsidRDefault="002D7B6E" w:rsidP="002D7B6E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2D7B6E" w:rsidRDefault="002D7B6E" w:rsidP="002D7B6E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2D7B6E" w:rsidRDefault="002D7B6E" w:rsidP="002D7B6E">
      <w:pPr>
        <w:jc w:val="center"/>
        <w:rPr>
          <w:rFonts w:ascii="楷体" w:eastAsia="楷体" w:hAnsi="楷体"/>
          <w:b/>
          <w:sz w:val="32"/>
          <w:szCs w:val="32"/>
        </w:rPr>
      </w:pPr>
    </w:p>
    <w:p w:rsidR="002D7B6E" w:rsidRPr="002B6300" w:rsidRDefault="002D7B6E" w:rsidP="002D7B6E"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75108B" w:rsidRDefault="0075108B"/>
    <w:sectPr w:rsidR="0075108B" w:rsidSect="00A06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6E"/>
    <w:rsid w:val="00182AC5"/>
    <w:rsid w:val="002D7B6E"/>
    <w:rsid w:val="004B6ECA"/>
    <w:rsid w:val="005A1915"/>
    <w:rsid w:val="0075108B"/>
    <w:rsid w:val="008F69C0"/>
    <w:rsid w:val="00B8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xmrcb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黄如辉</dc:creator>
  <cp:lastModifiedBy>黄如辉</cp:lastModifiedBy>
  <cp:revision>1</cp:revision>
  <dcterms:created xsi:type="dcterms:W3CDTF">2018-04-10T07:46:00Z</dcterms:created>
  <dcterms:modified xsi:type="dcterms:W3CDTF">2018-04-10T07:48:00Z</dcterms:modified>
</cp:coreProperties>
</file>